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0B82" w:rsidRDefault="00000000">
      <w:pPr>
        <w:pStyle w:val="Ttulo1"/>
      </w:pPr>
      <w:bookmarkStart w:id="0" w:name="términos-y-condiciones"/>
      <w:r>
        <w:t>TÉRMINOS Y CONDICIONES</w:t>
      </w:r>
    </w:p>
    <w:p w:rsidR="000A0B82" w:rsidRDefault="00000000">
      <w:pPr>
        <w:pStyle w:val="Ttulo2"/>
      </w:pPr>
      <w:bookmarkStart w:id="1" w:name="Xbe4e265fcf56e2f9bf9feaef14b1d0a4a6dec8e"/>
      <w:r>
        <w:t>DINÁMICA INTERACTIVA “ENCUENTRA LOS 5 JUGADORES”</w:t>
      </w:r>
    </w:p>
    <w:p w:rsidR="000A0B82" w:rsidRDefault="00000000">
      <w:pPr>
        <w:pStyle w:val="Ttulo3"/>
      </w:pPr>
      <w:bookmarkStart w:id="2" w:name="centro-comercial-plaza-claro"/>
      <w:r>
        <w:t>CENTRO COMERCIAL PLAZA CLARO</w:t>
      </w:r>
    </w:p>
    <w:p w:rsidR="000A0B82" w:rsidRDefault="00000000">
      <w:pPr>
        <w:pStyle w:val="FirstParagraph"/>
      </w:pPr>
      <w:r>
        <w:rPr>
          <w:b/>
          <w:bCs/>
        </w:rPr>
        <w:t>Actividad organizada por:</w:t>
      </w:r>
      <w:r>
        <w:t xml:space="preserve"> Centro Comercial Plaza Claro.</w:t>
      </w:r>
      <w:r>
        <w:br/>
      </w:r>
      <w:r>
        <w:rPr>
          <w:b/>
          <w:bCs/>
        </w:rPr>
        <w:t>Nombre de la actividad:</w:t>
      </w:r>
      <w:r>
        <w:t xml:space="preserve"> “Encuentra los 5 jugadores”.</w:t>
      </w:r>
      <w:r>
        <w:br/>
      </w:r>
      <w:r>
        <w:rPr>
          <w:b/>
          <w:bCs/>
        </w:rPr>
        <w:t>Canal de participación:</w:t>
      </w:r>
      <w:r>
        <w:t xml:space="preserve"> Instagram oficial del Centro Comercial Plaza Claro: </w:t>
      </w:r>
      <w:r>
        <w:rPr>
          <w:b/>
          <w:bCs/>
        </w:rPr>
        <w:t>@centrocomercialplazaclaro</w:t>
      </w:r>
      <w:r>
        <w:t>.</w:t>
      </w:r>
    </w:p>
    <w:p w:rsidR="000A0B82" w:rsidRDefault="00000000">
      <w:r>
        <w:pict>
          <v:rect id="_x0000_i1025" style="width:0;height:1.5pt" o:hralign="center" o:hrstd="t" o:hr="t"/>
        </w:pict>
      </w:r>
    </w:p>
    <w:p w:rsidR="000A0B82" w:rsidRDefault="00000000">
      <w:pPr>
        <w:pStyle w:val="Ttulo2"/>
      </w:pPr>
      <w:bookmarkStart w:id="3" w:name="objetivo-de-la-actividad"/>
      <w:bookmarkEnd w:id="1"/>
      <w:bookmarkEnd w:id="2"/>
      <w:r>
        <w:t>1. OBJETIVO DE LA ACTIVIDAD</w:t>
      </w:r>
    </w:p>
    <w:p w:rsidR="000A0B82" w:rsidRDefault="00000000">
      <w:pPr>
        <w:pStyle w:val="FirstParagraph"/>
      </w:pPr>
      <w:r>
        <w:t xml:space="preserve">La dinámica interactiva </w:t>
      </w:r>
      <w:r>
        <w:rPr>
          <w:b/>
          <w:bCs/>
        </w:rPr>
        <w:t>“Encuentra los 5 jugadores”</w:t>
      </w:r>
      <w:r>
        <w:t xml:space="preserve"> tiene como objetivo incentivar la participación de la comunidad digital del Centro Comercial Plaza Claro, a través de una actividad visual en redes sociales vinculada a la campaña </w:t>
      </w:r>
      <w:r>
        <w:rPr>
          <w:b/>
          <w:bCs/>
        </w:rPr>
        <w:t>Momentos con papá</w:t>
      </w:r>
      <w:r>
        <w:t xml:space="preserve"> y a la entrega de boletas VIP dobles para vivir </w:t>
      </w:r>
      <w:r>
        <w:rPr>
          <w:b/>
          <w:bCs/>
        </w:rPr>
        <w:t>Claro Fútbol Fest</w:t>
      </w:r>
      <w:r>
        <w:t>.</w:t>
      </w:r>
    </w:p>
    <w:p w:rsidR="000A0B82" w:rsidRDefault="00000000">
      <w:r>
        <w:pict>
          <v:rect id="_x0000_i1026" style="width:0;height:1.5pt" o:hralign="center" o:hrstd="t" o:hr="t"/>
        </w:pict>
      </w:r>
    </w:p>
    <w:p w:rsidR="000A0B82" w:rsidRDefault="00000000">
      <w:pPr>
        <w:pStyle w:val="Ttulo2"/>
      </w:pPr>
      <w:bookmarkStart w:id="4" w:name="vigencia"/>
      <w:bookmarkEnd w:id="3"/>
      <w:r>
        <w:t>2. VIGENCIA</w:t>
      </w:r>
    </w:p>
    <w:p w:rsidR="000A0B82" w:rsidRDefault="00000000">
      <w:pPr>
        <w:pStyle w:val="FirstParagraph"/>
      </w:pPr>
      <w:r>
        <w:t xml:space="preserve">La dinámica estará vigente desde la publicación oficial del reto el día </w:t>
      </w:r>
      <w:r>
        <w:rPr>
          <w:b/>
          <w:bCs/>
        </w:rPr>
        <w:t>[FECHA DE PUBLICACIÓN]</w:t>
      </w:r>
      <w:r>
        <w:t xml:space="preserve"> hasta que se completen las </w:t>
      </w:r>
      <w:r>
        <w:rPr>
          <w:b/>
          <w:bCs/>
        </w:rPr>
        <w:t>10 participaciones ganadoras válidas</w:t>
      </w:r>
      <w:r>
        <w:t xml:space="preserve"> o por un máximo de </w:t>
      </w:r>
      <w:r>
        <w:rPr>
          <w:b/>
          <w:bCs/>
        </w:rPr>
        <w:t>48 horas</w:t>
      </w:r>
      <w:r>
        <w:t>, lo que ocurra primero.</w:t>
      </w:r>
    </w:p>
    <w:p w:rsidR="000A0B82" w:rsidRDefault="00000000">
      <w:pPr>
        <w:pStyle w:val="Textoindependiente"/>
      </w:pPr>
      <w:r>
        <w:t>Las participaciones recibidas fuera de la vigencia establecida no serán tenidas en cuenta.</w:t>
      </w:r>
    </w:p>
    <w:p w:rsidR="000A0B82" w:rsidRDefault="00000000">
      <w:r>
        <w:pict>
          <v:rect id="_x0000_i1027" style="width:0;height:1.5pt" o:hralign="center" o:hrstd="t" o:hr="t"/>
        </w:pict>
      </w:r>
    </w:p>
    <w:p w:rsidR="000A0B82" w:rsidRDefault="00000000">
      <w:pPr>
        <w:pStyle w:val="Ttulo2"/>
      </w:pPr>
      <w:bookmarkStart w:id="5" w:name="premio"/>
      <w:bookmarkEnd w:id="4"/>
      <w:r>
        <w:t>3. PREMIO</w:t>
      </w:r>
    </w:p>
    <w:p w:rsidR="000A0B82" w:rsidRDefault="00000000">
      <w:pPr>
        <w:pStyle w:val="FirstParagraph"/>
      </w:pPr>
      <w:r>
        <w:t xml:space="preserve">Se entregarán </w:t>
      </w:r>
      <w:r>
        <w:rPr>
          <w:b/>
          <w:bCs/>
        </w:rPr>
        <w:t>10 boletas VIP dobles</w:t>
      </w:r>
      <w:r>
        <w:t xml:space="preserve"> para vivir </w:t>
      </w:r>
      <w:r>
        <w:rPr>
          <w:b/>
          <w:bCs/>
        </w:rPr>
        <w:t>Claro Fútbol Fest</w:t>
      </w:r>
      <w:r>
        <w:t xml:space="preserve">, evento </w:t>
      </w:r>
      <w:r>
        <w:rPr>
          <w:b/>
          <w:bCs/>
        </w:rPr>
        <w:t>Colombia vs Portugal + concierto en vivo</w:t>
      </w:r>
      <w:r>
        <w:t xml:space="preserve">, que se llevará a cabo el </w:t>
      </w:r>
      <w:r>
        <w:rPr>
          <w:b/>
          <w:bCs/>
        </w:rPr>
        <w:t>27 de junio de 2026</w:t>
      </w:r>
      <w:r>
        <w:t xml:space="preserve"> en </w:t>
      </w:r>
      <w:r>
        <w:rPr>
          <w:b/>
          <w:bCs/>
        </w:rPr>
        <w:t>Vive Claro</w:t>
      </w:r>
      <w:r>
        <w:t>, Bogotá.</w:t>
      </w:r>
    </w:p>
    <w:p w:rsidR="000A0B82" w:rsidRDefault="00000000">
      <w:pPr>
        <w:pStyle w:val="Textoindependiente"/>
      </w:pPr>
      <w:r>
        <w:t>Cada boleta VIP doble corresponde al ingreso de dos personas al evento, bajo las condiciones de acceso, disponibilidad, horarios y políticas establecidas por el organizador oficial del evento y el escenario.</w:t>
      </w:r>
    </w:p>
    <w:p w:rsidR="000A0B82" w:rsidRDefault="00000000">
      <w:r>
        <w:pict>
          <v:rect id="_x0000_i1028" style="width:0;height:1.5pt" o:hralign="center" o:hrstd="t" o:hr="t"/>
        </w:pict>
      </w:r>
    </w:p>
    <w:p w:rsidR="000A0B82" w:rsidRDefault="00000000">
      <w:pPr>
        <w:pStyle w:val="Ttulo2"/>
      </w:pPr>
      <w:bookmarkStart w:id="6" w:name="participantes"/>
      <w:bookmarkEnd w:id="5"/>
      <w:r>
        <w:lastRenderedPageBreak/>
        <w:t>4. PARTICIPANTES</w:t>
      </w:r>
    </w:p>
    <w:p w:rsidR="000A0B82" w:rsidRDefault="00000000">
      <w:pPr>
        <w:pStyle w:val="FirstParagraph"/>
      </w:pPr>
      <w:r>
        <w:t>Podrán participar personas naturales, mayores de edad, residentes en Colombia, que cuenten con un perfil activo en Instagram y cumplan con todos los requisitos de participación establecidos en estos términos y condiciones.</w:t>
      </w:r>
    </w:p>
    <w:p w:rsidR="000A0B82" w:rsidRDefault="00000000">
      <w:pPr>
        <w:pStyle w:val="Textoindependiente"/>
      </w:pPr>
      <w:r>
        <w:t>Por ningún motivo podrán participar menores de edad.</w:t>
      </w:r>
    </w:p>
    <w:p w:rsidR="000A0B82" w:rsidRDefault="00000000">
      <w:r>
        <w:pict>
          <v:rect id="_x0000_i1029" style="width:0;height:1.5pt" o:hralign="center" o:hrstd="t" o:hr="t"/>
        </w:pict>
      </w:r>
    </w:p>
    <w:p w:rsidR="000A0B82" w:rsidRDefault="00000000">
      <w:pPr>
        <w:pStyle w:val="Ttulo2"/>
      </w:pPr>
      <w:bookmarkStart w:id="7" w:name="mecánica-de-participación"/>
      <w:bookmarkEnd w:id="6"/>
      <w:r>
        <w:t>5. MECÁNICA DE PARTICIPACIÓN</w:t>
      </w:r>
    </w:p>
    <w:p w:rsidR="000A0B82" w:rsidRDefault="00000000">
      <w:pPr>
        <w:pStyle w:val="FirstParagraph"/>
      </w:pPr>
      <w:r>
        <w:t>Para participar, los usuarios deberán cumplir correctamente con todos los siguientes pasos:</w:t>
      </w:r>
    </w:p>
    <w:p w:rsidR="000A0B82" w:rsidRDefault="00000000">
      <w:pPr>
        <w:numPr>
          <w:ilvl w:val="0"/>
          <w:numId w:val="2"/>
        </w:numPr>
      </w:pPr>
      <w:r>
        <w:t xml:space="preserve">Encontrar a los </w:t>
      </w:r>
      <w:r>
        <w:rPr>
          <w:b/>
          <w:bCs/>
        </w:rPr>
        <w:t>5 jugadores de fútbol de Colombia</w:t>
      </w:r>
      <w:r>
        <w:t xml:space="preserve"> escondidos dentro de la ilustración oficial publicada en la cuenta de Instagram del Centro Comercial Plaza Claro.</w:t>
      </w:r>
    </w:p>
    <w:p w:rsidR="000A0B82" w:rsidRDefault="00000000">
      <w:pPr>
        <w:numPr>
          <w:ilvl w:val="0"/>
          <w:numId w:val="2"/>
        </w:numPr>
      </w:pPr>
      <w:r>
        <w:t xml:space="preserve">Hacer screenshot de la imagen y marcar o resaltar correctamente dónde se encuentran los </w:t>
      </w:r>
      <w:r>
        <w:rPr>
          <w:b/>
          <w:bCs/>
        </w:rPr>
        <w:t>5 jugadores</w:t>
      </w:r>
      <w:r>
        <w:t xml:space="preserve"> dentro de la ilustración.</w:t>
      </w:r>
    </w:p>
    <w:p w:rsidR="000A0B82" w:rsidRDefault="00000000">
      <w:pPr>
        <w:numPr>
          <w:ilvl w:val="0"/>
          <w:numId w:val="2"/>
        </w:numPr>
      </w:pPr>
      <w:r>
        <w:t xml:space="preserve">Enviar por mensaje directo a la cuenta oficial </w:t>
      </w:r>
      <w:r>
        <w:rPr>
          <w:b/>
          <w:bCs/>
        </w:rPr>
        <w:t>@centrocomercialplazaclaro</w:t>
      </w:r>
      <w:r>
        <w:t xml:space="preserve"> el screenshot con las </w:t>
      </w:r>
      <w:r>
        <w:rPr>
          <w:b/>
          <w:bCs/>
        </w:rPr>
        <w:t>5 respuestas marcadas</w:t>
      </w:r>
      <w:r>
        <w:t>.</w:t>
      </w:r>
    </w:p>
    <w:p w:rsidR="000A0B82" w:rsidRDefault="00000000">
      <w:pPr>
        <w:numPr>
          <w:ilvl w:val="0"/>
          <w:numId w:val="2"/>
        </w:numPr>
      </w:pPr>
      <w:r>
        <w:t xml:space="preserve">Comentar en el post original del reto con quién asistirían a </w:t>
      </w:r>
      <w:r>
        <w:rPr>
          <w:b/>
          <w:bCs/>
        </w:rPr>
        <w:t>Claro Fútbol Fest</w:t>
      </w:r>
      <w:r>
        <w:t xml:space="preserve"> y etiquetar a esa persona.</w:t>
      </w:r>
    </w:p>
    <w:p w:rsidR="000A0B82" w:rsidRDefault="00000000">
      <w:pPr>
        <w:numPr>
          <w:ilvl w:val="0"/>
          <w:numId w:val="2"/>
        </w:numPr>
      </w:pPr>
      <w:r>
        <w:t xml:space="preserve">Tanto la persona participante como la persona etiquetada deberán seguir la cuenta oficial de Instagram </w:t>
      </w:r>
      <w:r>
        <w:rPr>
          <w:b/>
          <w:bCs/>
        </w:rPr>
        <w:t>@centrocomercialplazaclaro</w:t>
      </w:r>
      <w:r>
        <w:t>.</w:t>
      </w:r>
    </w:p>
    <w:p w:rsidR="000A0B82" w:rsidRDefault="00000000">
      <w:pPr>
        <w:pStyle w:val="FirstParagraph"/>
      </w:pPr>
      <w:r>
        <w:t>El cumplimiento parcial de la mecánica no será suficiente para participar por el premio.</w:t>
      </w:r>
    </w:p>
    <w:p w:rsidR="000A0B82" w:rsidRDefault="00000000">
      <w:r>
        <w:pict>
          <v:rect id="_x0000_i1030" style="width:0;height:1.5pt" o:hralign="center" o:hrstd="t" o:hr="t"/>
        </w:pict>
      </w:r>
    </w:p>
    <w:p w:rsidR="000A0B82" w:rsidRDefault="00000000">
      <w:pPr>
        <w:pStyle w:val="Ttulo2"/>
      </w:pPr>
      <w:bookmarkStart w:id="8" w:name="selección-de-ganadores"/>
      <w:bookmarkEnd w:id="7"/>
      <w:r>
        <w:t>6. SELECCIÓN DE GANADORES</w:t>
      </w:r>
    </w:p>
    <w:p w:rsidR="000A0B82" w:rsidRDefault="00000000">
      <w:pPr>
        <w:pStyle w:val="FirstParagraph"/>
      </w:pPr>
      <w:r>
        <w:t xml:space="preserve">Las primeras </w:t>
      </w:r>
      <w:r>
        <w:rPr>
          <w:b/>
          <w:bCs/>
        </w:rPr>
        <w:t>10 personas</w:t>
      </w:r>
      <w:r>
        <w:t xml:space="preserve"> que cumplan correctamente todos los pasos de participación y envíen vía mensaje directo el screenshot con los </w:t>
      </w:r>
      <w:r>
        <w:rPr>
          <w:b/>
          <w:bCs/>
        </w:rPr>
        <w:t>5 jugadores correctamente marcados</w:t>
      </w:r>
      <w:r>
        <w:t xml:space="preserve"> serán seleccionadas como ganadoras de una </w:t>
      </w:r>
      <w:r>
        <w:rPr>
          <w:b/>
          <w:bCs/>
        </w:rPr>
        <w:t>boleta VIP doble para Claro Fútbol Fest</w:t>
      </w:r>
      <w:r>
        <w:t>.</w:t>
      </w:r>
    </w:p>
    <w:p w:rsidR="000A0B82" w:rsidRDefault="00000000">
      <w:pPr>
        <w:pStyle w:val="Textoindependiente"/>
      </w:pPr>
      <w:r>
        <w:t xml:space="preserve">El orden de llegada de las participaciones será determinado por la recepción de los mensajes directos en la cuenta oficial </w:t>
      </w:r>
      <w:r>
        <w:rPr>
          <w:b/>
          <w:bCs/>
        </w:rPr>
        <w:t>@centrocomercialplazaclaro</w:t>
      </w:r>
      <w:r>
        <w:t>.</w:t>
      </w:r>
    </w:p>
    <w:p w:rsidR="000A0B82" w:rsidRDefault="00000000">
      <w:pPr>
        <w:pStyle w:val="Textoindependiente"/>
      </w:pPr>
      <w:r>
        <w:t>El Centro Comercial Plaza Claro verificará que cada participante haya cumplido con todos los requisitos antes de confirmar su calidad de ganador.</w:t>
      </w:r>
    </w:p>
    <w:p w:rsidR="000A0B82" w:rsidRDefault="00000000">
      <w:r>
        <w:lastRenderedPageBreak/>
        <w:pict>
          <v:rect id="_x0000_i1031" style="width:0;height:1.5pt" o:hralign="center" o:hrstd="t" o:hr="t"/>
        </w:pict>
      </w:r>
    </w:p>
    <w:p w:rsidR="000A0B82" w:rsidRDefault="00000000">
      <w:pPr>
        <w:pStyle w:val="Ttulo2"/>
      </w:pPr>
      <w:bookmarkStart w:id="9" w:name="contacto-con-ganadores"/>
      <w:bookmarkEnd w:id="8"/>
      <w:r>
        <w:t>7. CONTACTO CON GANADORES</w:t>
      </w:r>
    </w:p>
    <w:p w:rsidR="000A0B82" w:rsidRDefault="00000000">
      <w:pPr>
        <w:pStyle w:val="FirstParagraph"/>
      </w:pPr>
      <w:r>
        <w:t xml:space="preserve">Las personas ganadoras serán contactadas por mensaje directo desde la cuenta oficial </w:t>
      </w:r>
      <w:r>
        <w:rPr>
          <w:b/>
          <w:bCs/>
        </w:rPr>
        <w:t>@centrocomercialplazaclaro</w:t>
      </w:r>
      <w:r>
        <w:t>.</w:t>
      </w:r>
    </w:p>
    <w:p w:rsidR="000A0B82" w:rsidRDefault="00000000">
      <w:pPr>
        <w:pStyle w:val="Textoindependiente"/>
      </w:pPr>
      <w:r>
        <w:t>Para hacer efectiva la entrega del premio, los ganadores deberán suministrar los datos requeridos por el Centro Comercial Plaza Claro para la validación de identidad y entrega de la boleta VIP doble.</w:t>
      </w:r>
    </w:p>
    <w:p w:rsidR="000A0B82" w:rsidRDefault="00000000">
      <w:pPr>
        <w:pStyle w:val="Textoindependiente"/>
      </w:pPr>
      <w:r>
        <w:t>En caso de que alguna persona ganadora no responda dentro del tiempo indicado por la organización, entregue información incompleta o no cumpla con los requisitos establecidos, el Centro Comercial Plaza Claro podrá seleccionar a la siguiente persona que haya cumplido correctamente con la mecánica de participación.</w:t>
      </w:r>
    </w:p>
    <w:p w:rsidR="000A0B82" w:rsidRDefault="00000000">
      <w:r>
        <w:pict>
          <v:rect id="_x0000_i1032" style="width:0;height:1.5pt" o:hralign="center" o:hrstd="t" o:hr="t"/>
        </w:pict>
      </w:r>
    </w:p>
    <w:p w:rsidR="000A0B82" w:rsidRDefault="00000000">
      <w:pPr>
        <w:pStyle w:val="Ttulo2"/>
      </w:pPr>
      <w:bookmarkStart w:id="10" w:name="condiciones-del-premio"/>
      <w:bookmarkEnd w:id="9"/>
      <w:r>
        <w:t>8. CONDICIONES DEL PREMIO</w:t>
      </w:r>
    </w:p>
    <w:p w:rsidR="000A0B82" w:rsidRDefault="00000000">
      <w:pPr>
        <w:pStyle w:val="FirstParagraph"/>
      </w:pPr>
      <w:r>
        <w:t xml:space="preserve">El premio corresponde exclusivamente a </w:t>
      </w:r>
      <w:r>
        <w:rPr>
          <w:b/>
          <w:bCs/>
        </w:rPr>
        <w:t>una boleta VIP doble para Claro Fútbol Fest</w:t>
      </w:r>
      <w:r>
        <w:t>.</w:t>
      </w:r>
    </w:p>
    <w:p w:rsidR="000A0B82" w:rsidRDefault="00000000">
      <w:pPr>
        <w:pStyle w:val="Textoindependiente"/>
      </w:pPr>
      <w:r>
        <w:t>El premio no es redimible por dinero, no es intercambiable por otros productos o servicios, no es transferible sin autorización previa del Centro Comercial Plaza Claro y está sujeto a las condiciones de acceso y realización del evento.</w:t>
      </w:r>
    </w:p>
    <w:p w:rsidR="000A0B82" w:rsidRDefault="00000000">
      <w:pPr>
        <w:pStyle w:val="Textoindependiente"/>
      </w:pPr>
      <w:r>
        <w:t xml:space="preserve">El Centro Comercial Plaza Claro no se hace responsable por cambios de programación, horarios, artistas, condiciones de ingreso, restricciones, cancelaciones, aplazamientos o cualquier otra situación relacionada con la operación y realización del evento, las cuales estarán a cargo del organizador oficial de </w:t>
      </w:r>
      <w:r>
        <w:rPr>
          <w:b/>
          <w:bCs/>
        </w:rPr>
        <w:t>Claro Fútbol Fest</w:t>
      </w:r>
      <w:r>
        <w:t xml:space="preserve"> y del escenario </w:t>
      </w:r>
      <w:r>
        <w:rPr>
          <w:b/>
          <w:bCs/>
        </w:rPr>
        <w:t>Vive Claro</w:t>
      </w:r>
      <w:r>
        <w:t>.</w:t>
      </w:r>
    </w:p>
    <w:p w:rsidR="000A0B82" w:rsidRDefault="00000000">
      <w:pPr>
        <w:pStyle w:val="Textoindependiente"/>
      </w:pPr>
      <w:r>
        <w:t>Los gastos de transporte, alimentación, parqueadero, alojamiento, consumos u otros gastos adicionales asociados a la asistencia al evento serán asumidos por cada ganador y su acompañante.</w:t>
      </w:r>
    </w:p>
    <w:p w:rsidR="000A0B82" w:rsidRDefault="00000000">
      <w:r>
        <w:pict>
          <v:rect id="_x0000_i1033" style="width:0;height:1.5pt" o:hralign="center" o:hrstd="t" o:hr="t"/>
        </w:pict>
      </w:r>
    </w:p>
    <w:p w:rsidR="000A0B82" w:rsidRDefault="00000000">
      <w:pPr>
        <w:pStyle w:val="Ttulo2"/>
      </w:pPr>
      <w:bookmarkStart w:id="11" w:name="restricciones"/>
      <w:bookmarkEnd w:id="10"/>
      <w:r>
        <w:t>9. RESTRICCIONES</w:t>
      </w:r>
    </w:p>
    <w:p w:rsidR="000A0B82" w:rsidRDefault="00000000">
      <w:pPr>
        <w:pStyle w:val="FirstParagraph"/>
      </w:pPr>
      <w:r>
        <w:t>No podrán participar:</w:t>
      </w:r>
    </w:p>
    <w:p w:rsidR="000A0B82" w:rsidRDefault="00000000">
      <w:pPr>
        <w:pStyle w:val="Compact"/>
        <w:numPr>
          <w:ilvl w:val="0"/>
          <w:numId w:val="3"/>
        </w:numPr>
      </w:pPr>
      <w:r>
        <w:t>Menores de edad.</w:t>
      </w:r>
    </w:p>
    <w:p w:rsidR="000A0B82" w:rsidRDefault="00000000">
      <w:pPr>
        <w:pStyle w:val="Compact"/>
        <w:numPr>
          <w:ilvl w:val="0"/>
          <w:numId w:val="3"/>
        </w:numPr>
      </w:pPr>
      <w:r>
        <w:t>Perfiles falsos, duplicados o creados con el único propósito de participar en la dinámica.</w:t>
      </w:r>
    </w:p>
    <w:p w:rsidR="000A0B82" w:rsidRDefault="00000000">
      <w:pPr>
        <w:pStyle w:val="Compact"/>
        <w:numPr>
          <w:ilvl w:val="0"/>
          <w:numId w:val="3"/>
        </w:numPr>
      </w:pPr>
      <w:r>
        <w:t xml:space="preserve">Personas que no sigan la cuenta oficial </w:t>
      </w:r>
      <w:r>
        <w:rPr>
          <w:b/>
          <w:bCs/>
        </w:rPr>
        <w:t>@centrocomercialplazaclaro</w:t>
      </w:r>
      <w:r>
        <w:t>.</w:t>
      </w:r>
    </w:p>
    <w:p w:rsidR="000A0B82" w:rsidRDefault="00000000">
      <w:pPr>
        <w:pStyle w:val="Compact"/>
        <w:numPr>
          <w:ilvl w:val="0"/>
          <w:numId w:val="3"/>
        </w:numPr>
      </w:pPr>
      <w:r>
        <w:t>Personas cuya participación no cumpla con todos los pasos de la mecánica.</w:t>
      </w:r>
    </w:p>
    <w:p w:rsidR="000A0B82" w:rsidRDefault="00000000">
      <w:pPr>
        <w:pStyle w:val="Compact"/>
        <w:numPr>
          <w:ilvl w:val="0"/>
          <w:numId w:val="3"/>
        </w:numPr>
      </w:pPr>
      <w:r>
        <w:lastRenderedPageBreak/>
        <w:t>Personas que envíen respuestas incompletas, ilegibles o fuera de la vigencia de la actividad.</w:t>
      </w:r>
    </w:p>
    <w:p w:rsidR="000A0B82" w:rsidRDefault="00000000">
      <w:pPr>
        <w:pStyle w:val="Compact"/>
        <w:numPr>
          <w:ilvl w:val="0"/>
          <w:numId w:val="3"/>
        </w:numPr>
      </w:pPr>
      <w:r>
        <w:t>Empleados directos del Centro Comercial Plaza Claro, de la administración, de la agencia responsable de la actividad o proveedores directamente vinculados con la planeación, ejecución o validación de esta dinámica.</w:t>
      </w:r>
    </w:p>
    <w:p w:rsidR="000A0B82" w:rsidRDefault="00000000">
      <w:r>
        <w:pict>
          <v:rect id="_x0000_i1034" style="width:0;height:1.5pt" o:hralign="center" o:hrstd="t" o:hr="t"/>
        </w:pict>
      </w:r>
    </w:p>
    <w:p w:rsidR="000A0B82" w:rsidRDefault="00000000">
      <w:pPr>
        <w:pStyle w:val="Ttulo2"/>
      </w:pPr>
      <w:bookmarkStart w:id="12" w:name="causales-de-invalidación"/>
      <w:bookmarkEnd w:id="11"/>
      <w:r>
        <w:t>10. CAUSALES DE INVALIDACIÓN</w:t>
      </w:r>
    </w:p>
    <w:p w:rsidR="000A0B82" w:rsidRDefault="00000000">
      <w:pPr>
        <w:pStyle w:val="FirstParagraph"/>
      </w:pPr>
      <w:r>
        <w:t>El Centro Comercial Plaza Claro podrá invalidar una participación cuando identifique cualquiera de las siguientes situaciones:</w:t>
      </w:r>
    </w:p>
    <w:p w:rsidR="000A0B82" w:rsidRDefault="00000000">
      <w:pPr>
        <w:pStyle w:val="Compact"/>
        <w:numPr>
          <w:ilvl w:val="0"/>
          <w:numId w:val="4"/>
        </w:numPr>
      </w:pPr>
      <w:r>
        <w:t>Screenshot sin las 5 respuestas marcadas.</w:t>
      </w:r>
    </w:p>
    <w:p w:rsidR="000A0B82" w:rsidRDefault="00000000">
      <w:pPr>
        <w:pStyle w:val="Compact"/>
        <w:numPr>
          <w:ilvl w:val="0"/>
          <w:numId w:val="4"/>
        </w:numPr>
      </w:pPr>
      <w:r>
        <w:t>Respuestas incorrectas o incompletas.</w:t>
      </w:r>
    </w:p>
    <w:p w:rsidR="000A0B82" w:rsidRDefault="00000000">
      <w:pPr>
        <w:pStyle w:val="Compact"/>
        <w:numPr>
          <w:ilvl w:val="0"/>
          <w:numId w:val="4"/>
        </w:numPr>
      </w:pPr>
      <w:r>
        <w:t>Participación recibida fuera de la vigencia establecida.</w:t>
      </w:r>
    </w:p>
    <w:p w:rsidR="000A0B82" w:rsidRDefault="00000000">
      <w:pPr>
        <w:pStyle w:val="Compact"/>
        <w:numPr>
          <w:ilvl w:val="0"/>
          <w:numId w:val="4"/>
        </w:numPr>
      </w:pPr>
      <w:r>
        <w:t>Incumplimiento del requisito de seguir la cuenta oficial.</w:t>
      </w:r>
    </w:p>
    <w:p w:rsidR="000A0B82" w:rsidRDefault="00000000">
      <w:pPr>
        <w:pStyle w:val="Compact"/>
        <w:numPr>
          <w:ilvl w:val="0"/>
          <w:numId w:val="4"/>
        </w:numPr>
      </w:pPr>
      <w:r>
        <w:t>Comentario inexistente, incompleto o sin etiqueta válida.</w:t>
      </w:r>
    </w:p>
    <w:p w:rsidR="000A0B82" w:rsidRDefault="00000000">
      <w:pPr>
        <w:pStyle w:val="Compact"/>
        <w:numPr>
          <w:ilvl w:val="0"/>
          <w:numId w:val="4"/>
        </w:numPr>
      </w:pPr>
      <w:r>
        <w:t>Uso de cuentas falsas, duplicadas o sospechosas.</w:t>
      </w:r>
    </w:p>
    <w:p w:rsidR="000A0B82" w:rsidRDefault="00000000">
      <w:pPr>
        <w:pStyle w:val="Compact"/>
        <w:numPr>
          <w:ilvl w:val="0"/>
          <w:numId w:val="4"/>
        </w:numPr>
      </w:pPr>
      <w:r>
        <w:t>Intento de fraude, alteración de la dinámica o manipulación del orden de participación.</w:t>
      </w:r>
    </w:p>
    <w:p w:rsidR="000A0B82" w:rsidRDefault="00000000">
      <w:pPr>
        <w:pStyle w:val="Compact"/>
        <w:numPr>
          <w:ilvl w:val="0"/>
          <w:numId w:val="4"/>
        </w:numPr>
      </w:pPr>
      <w:r>
        <w:t>Suministro de información falsa o incompleta para la entrega del premio.</w:t>
      </w:r>
    </w:p>
    <w:p w:rsidR="000A0B82" w:rsidRDefault="00000000">
      <w:pPr>
        <w:pStyle w:val="FirstParagraph"/>
      </w:pPr>
      <w:r>
        <w:t>En caso de invalidación, el premio podrá ser asignado a la siguiente persona que haya cumplido correctamente con la mecánica.</w:t>
      </w:r>
    </w:p>
    <w:p w:rsidR="000A0B82" w:rsidRDefault="00000000">
      <w:r>
        <w:pict>
          <v:rect id="_x0000_i1035" style="width:0;height:1.5pt" o:hralign="center" o:hrstd="t" o:hr="t"/>
        </w:pict>
      </w:r>
    </w:p>
    <w:p w:rsidR="000A0B82" w:rsidRDefault="00000000">
      <w:pPr>
        <w:pStyle w:val="Ttulo2"/>
      </w:pPr>
      <w:bookmarkStart w:id="13" w:name="entrega-del-premio"/>
      <w:bookmarkEnd w:id="12"/>
      <w:r>
        <w:t>11. ENTREGA DEL PREMIO</w:t>
      </w:r>
    </w:p>
    <w:p w:rsidR="000A0B82" w:rsidRDefault="00000000">
      <w:pPr>
        <w:pStyle w:val="FirstParagraph"/>
      </w:pPr>
      <w:r>
        <w:t>La entrega de las boletas VIP dobles se realizará mediante el mecanismo definido por el Centro Comercial Plaza Claro y comunicado directamente a las personas ganadoras.</w:t>
      </w:r>
    </w:p>
    <w:p w:rsidR="000A0B82" w:rsidRDefault="00000000">
      <w:pPr>
        <w:pStyle w:val="Textoindependiente"/>
      </w:pPr>
      <w:r>
        <w:t>Para reclamar el premio, los ganadores deberán presentar la información solicitada por la organización y cumplir con los tiempos y condiciones indicados en el mensaje de contacto.</w:t>
      </w:r>
    </w:p>
    <w:p w:rsidR="000A0B82" w:rsidRDefault="00000000">
      <w:pPr>
        <w:pStyle w:val="Textoindependiente"/>
      </w:pPr>
      <w:r>
        <w:t>En caso de que el ganador no complete el proceso de entrega en el plazo establecido por el Centro Comercial Plaza Claro, se entenderá que renuncia voluntariamente al premio y no podrá realizar reclamación posterior.</w:t>
      </w:r>
    </w:p>
    <w:p w:rsidR="000A0B82" w:rsidRDefault="00000000">
      <w:r>
        <w:pict>
          <v:rect id="_x0000_i1036" style="width:0;height:1.5pt" o:hralign="center" o:hrstd="t" o:hr="t"/>
        </w:pict>
      </w:r>
    </w:p>
    <w:p w:rsidR="000A0B82" w:rsidRDefault="00000000">
      <w:pPr>
        <w:pStyle w:val="Ttulo2"/>
      </w:pPr>
      <w:bookmarkStart w:id="14" w:name="uso-de-imagen-y-datos-personales"/>
      <w:bookmarkEnd w:id="13"/>
      <w:r>
        <w:lastRenderedPageBreak/>
        <w:t>12. USO DE IMAGEN Y DATOS PERSONALES</w:t>
      </w:r>
    </w:p>
    <w:p w:rsidR="000A0B82" w:rsidRDefault="00000000">
      <w:pPr>
        <w:pStyle w:val="FirstParagraph"/>
      </w:pPr>
      <w:r>
        <w:t>Al participar en la dinámica, los usuarios autorizan al Centro Comercial Plaza Claro a recolectar y utilizar sus datos personales con fines relacionados con la ejecución de la actividad, validación de participación, contacto con ganadores y entrega de premios.</w:t>
      </w:r>
    </w:p>
    <w:p w:rsidR="000A0B82" w:rsidRDefault="00000000">
      <w:pPr>
        <w:pStyle w:val="Textoindependiente"/>
      </w:pPr>
      <w:r>
        <w:t>Los participantes también autorizan que su nombre de usuario, nombre registrado o evidencia de participación pueda ser utilizada en publicaciones, historias o comunicaciones relacionadas con la dinámica, sin que esto genere derecho a pago, compensación o indemnización adicional.</w:t>
      </w:r>
    </w:p>
    <w:p w:rsidR="000A0B82" w:rsidRDefault="00000000">
      <w:pPr>
        <w:pStyle w:val="Textoindependiente"/>
      </w:pPr>
      <w:r>
        <w:t>El tratamiento de datos personales se realizará conforme a la política de tratamiento de datos personales aplicable del Centro Comercial Plaza Claro.</w:t>
      </w:r>
    </w:p>
    <w:p w:rsidR="000A0B82" w:rsidRDefault="00000000">
      <w:r>
        <w:pict>
          <v:rect id="_x0000_i1037" style="width:0;height:1.5pt" o:hralign="center" o:hrstd="t" o:hr="t"/>
        </w:pict>
      </w:r>
    </w:p>
    <w:p w:rsidR="000A0B82" w:rsidRDefault="00000000">
      <w:pPr>
        <w:pStyle w:val="Ttulo2"/>
      </w:pPr>
      <w:bookmarkStart w:id="15" w:name="redes-sociales"/>
      <w:bookmarkEnd w:id="14"/>
      <w:r>
        <w:t>13. REDES SOCIALES</w:t>
      </w:r>
    </w:p>
    <w:p w:rsidR="000A0B82" w:rsidRDefault="00000000">
      <w:pPr>
        <w:pStyle w:val="FirstParagraph"/>
      </w:pPr>
      <w:r>
        <w:t>Esta actividad no está patrocinada, avalada, administrada ni asociada con Instagram, Facebook o Meta.</w:t>
      </w:r>
    </w:p>
    <w:p w:rsidR="000A0B82" w:rsidRDefault="00000000">
      <w:pPr>
        <w:pStyle w:val="Textoindependiente"/>
      </w:pPr>
      <w:r>
        <w:t>Los participantes reconocen que la información suministrada será entregada al Centro Comercial Plaza Claro y no a Instagram, Facebook o Meta.</w:t>
      </w:r>
    </w:p>
    <w:p w:rsidR="000A0B82" w:rsidRDefault="00000000">
      <w:r>
        <w:pict>
          <v:rect id="_x0000_i1038" style="width:0;height:1.5pt" o:hralign="center" o:hrstd="t" o:hr="t"/>
        </w:pict>
      </w:r>
    </w:p>
    <w:p w:rsidR="000A0B82" w:rsidRDefault="00000000">
      <w:pPr>
        <w:pStyle w:val="Ttulo2"/>
      </w:pPr>
      <w:bookmarkStart w:id="16" w:name="consideraciones-generales"/>
      <w:bookmarkEnd w:id="15"/>
      <w:r>
        <w:t>14. CONSIDERACIONES GENERALES</w:t>
      </w:r>
    </w:p>
    <w:p w:rsidR="000A0B82" w:rsidRDefault="00000000">
      <w:pPr>
        <w:pStyle w:val="FirstParagraph"/>
      </w:pPr>
      <w:r>
        <w:t>La participación en la dinámica implica el conocimiento y aceptación de estos términos y condiciones.</w:t>
      </w:r>
    </w:p>
    <w:p w:rsidR="000A0B82" w:rsidRDefault="00000000">
      <w:pPr>
        <w:pStyle w:val="Textoindependiente"/>
      </w:pPr>
      <w:r>
        <w:t>El Centro Comercial Plaza Claro podrá verificar que las personas participantes hayan cumplido correctamente con todos los requisitos antes de confirmar su calidad de ganadoras.</w:t>
      </w:r>
    </w:p>
    <w:p w:rsidR="000A0B82" w:rsidRDefault="00000000">
      <w:pPr>
        <w:pStyle w:val="Textoindependiente"/>
      </w:pPr>
      <w:r>
        <w:t>El Centro Comercial Plaza Claro se reserva el derecho de modificar, suspender o cancelar la dinámica en caso de fuerza mayor, caso fortuito, fallas técnicas, fraude, intento de fraude o cualquier circunstancia que afecte la transparencia o correcta ejecución de la actividad.</w:t>
      </w:r>
    </w:p>
    <w:p w:rsidR="000A0B82" w:rsidRDefault="00000000">
      <w:pPr>
        <w:pStyle w:val="Textoindependiente"/>
      </w:pPr>
      <w:r>
        <w:t>Cualquier situación no prevista en estos términos y condiciones será resuelta por el Centro Comercial Plaza Claro.</w:t>
      </w:r>
    </w:p>
    <w:p w:rsidR="000A0B82" w:rsidRDefault="00000000">
      <w:r>
        <w:pict>
          <v:rect id="_x0000_i1039" style="width:0;height:1.5pt" o:hralign="center" o:hrstd="t" o:hr="t"/>
        </w:pict>
      </w:r>
    </w:p>
    <w:p w:rsidR="000A0B82" w:rsidRDefault="00000000">
      <w:pPr>
        <w:pStyle w:val="Ttulo2"/>
      </w:pPr>
      <w:bookmarkStart w:id="17" w:name="texto-legal-para-piezas-de-comunicación"/>
      <w:bookmarkEnd w:id="16"/>
      <w:r>
        <w:lastRenderedPageBreak/>
        <w:t>15. TEXTO LEGAL PARA PIEZAS DE COMUNICACIÓN</w:t>
      </w:r>
    </w:p>
    <w:p w:rsidR="000A0B82" w:rsidRDefault="00000000">
      <w:pPr>
        <w:pStyle w:val="FirstParagraph"/>
      </w:pPr>
      <w:r>
        <w:t xml:space="preserve">Actividad válida desde la publicación oficial del reto el día </w:t>
      </w:r>
      <w:r>
        <w:rPr>
          <w:b/>
          <w:bCs/>
        </w:rPr>
        <w:t>[FECHA]</w:t>
      </w:r>
      <w:r>
        <w:t xml:space="preserve"> hasta completar </w:t>
      </w:r>
      <w:r>
        <w:rPr>
          <w:b/>
          <w:bCs/>
        </w:rPr>
        <w:t>10 participaciones ganadoras válidas</w:t>
      </w:r>
      <w:r>
        <w:t xml:space="preserve"> o por un máximo de </w:t>
      </w:r>
      <w:r>
        <w:rPr>
          <w:b/>
          <w:bCs/>
        </w:rPr>
        <w:t>48 horas</w:t>
      </w:r>
      <w:r>
        <w:t xml:space="preserve">, lo que ocurra primero. Premio: </w:t>
      </w:r>
      <w:r>
        <w:rPr>
          <w:b/>
          <w:bCs/>
        </w:rPr>
        <w:t>10 boletas VIP dobles para Claro Fútbol Fest</w:t>
      </w:r>
      <w:r>
        <w:t xml:space="preserve">. Para participar, encuentra los 5 jugadores en la ilustración, marca las respuestas, envía el screenshot por DM a </w:t>
      </w:r>
      <w:r>
        <w:rPr>
          <w:b/>
          <w:bCs/>
        </w:rPr>
        <w:t>@centrocomercialplazaclaro</w:t>
      </w:r>
      <w:r>
        <w:t>, comenta con quién irías y etiquétalo. Ambos deben seguir la cuenta. Aplican términos y condiciones.</w:t>
      </w:r>
      <w:bookmarkEnd w:id="0"/>
      <w:bookmarkEnd w:id="17"/>
    </w:p>
    <w:sectPr w:rsidR="000A0B82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40FEA6D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212E18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90581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16254788">
    <w:abstractNumId w:val="0"/>
  </w:num>
  <w:num w:numId="2" w16cid:durableId="780497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244729">
    <w:abstractNumId w:val="1"/>
  </w:num>
  <w:num w:numId="4" w16cid:durableId="66927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82"/>
    <w:rsid w:val="000A0B82"/>
    <w:rsid w:val="00E2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00F1D-5C89-49F4-8CA4-49B30B72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1354</Words>
  <Characters>7453</Characters>
  <Application>Microsoft Office Word</Application>
  <DocSecurity>0</DocSecurity>
  <Lines>62</Lines>
  <Paragraphs>17</Paragraphs>
  <ScaleCrop>false</ScaleCrop>
  <Company>Claro Colombia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 ALEJANDRO JIMENEZ MORENO</dc:creator>
  <cp:keywords/>
  <cp:lastModifiedBy>DIEGO ALEJANDRO JIMENEZ MORENO</cp:lastModifiedBy>
  <cp:revision>2</cp:revision>
  <dcterms:created xsi:type="dcterms:W3CDTF">2026-06-17T16:35:00Z</dcterms:created>
  <dcterms:modified xsi:type="dcterms:W3CDTF">2026-06-17T16:35:00Z</dcterms:modified>
</cp:coreProperties>
</file>